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16" w:rsidRPr="001D7958" w:rsidRDefault="00EB6916" w:rsidP="001D795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ПРАВИТЕЛЬСТВО РЕСПУБЛИКИ БАШКОРТОСТАН</w:t>
      </w:r>
    </w:p>
    <w:p w:rsidR="00EB6916" w:rsidRPr="001D7958" w:rsidRDefault="00EB6916" w:rsidP="001D7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B6916" w:rsidRPr="001D7958" w:rsidRDefault="00EB6916" w:rsidP="001D7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от 19 августа 2020 г. N 505</w:t>
      </w:r>
    </w:p>
    <w:p w:rsidR="00EB6916" w:rsidRPr="001D7958" w:rsidRDefault="00EB6916" w:rsidP="001D7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ОБ УЧРЕЖДЕНИИ СТИПЕНДИИ ИМЕНИ СОСЛАНБЕКА ТАВАСИЕВА</w:t>
      </w: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1D7958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D7958">
        <w:rPr>
          <w:rFonts w:ascii="Times New Roman" w:hAnsi="Times New Roman" w:cs="Times New Roman"/>
          <w:sz w:val="24"/>
          <w:szCs w:val="24"/>
        </w:rPr>
        <w:t xml:space="preserve"> Главы Республики Башкортостан от 25 февраля 2020 года N УГ-61 "Об увековечении памяти С.Д.Тавасиева" Правительство Республики Башкортостан постановляет: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1. Учредить стипендию имени </w:t>
      </w:r>
      <w:proofErr w:type="spellStart"/>
      <w:r w:rsidRPr="001D7958">
        <w:rPr>
          <w:rFonts w:ascii="Times New Roman" w:hAnsi="Times New Roman" w:cs="Times New Roman"/>
          <w:sz w:val="24"/>
          <w:szCs w:val="24"/>
        </w:rPr>
        <w:t>Сосланбека</w:t>
      </w:r>
      <w:proofErr w:type="spellEnd"/>
      <w:r w:rsidRPr="001D7958">
        <w:rPr>
          <w:rFonts w:ascii="Times New Roman" w:hAnsi="Times New Roman" w:cs="Times New Roman"/>
          <w:sz w:val="24"/>
          <w:szCs w:val="24"/>
        </w:rPr>
        <w:t xml:space="preserve"> Тавасиева для студента государственной образовательной организации, действующей на территории Республики Башкортостан, добившегося высоких результатов в учебной деятельности и проявившего выдающиеся способности в области изобразительного, прикладных видов искусств, в размере 5750 рублей с учетом районного коэффициента.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2. Утвердить прилагаемое </w:t>
      </w:r>
      <w:hyperlink w:anchor="P27">
        <w:r w:rsidRPr="001D7958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1D7958">
        <w:rPr>
          <w:rFonts w:ascii="Times New Roman" w:hAnsi="Times New Roman" w:cs="Times New Roman"/>
          <w:sz w:val="24"/>
          <w:szCs w:val="24"/>
        </w:rPr>
        <w:t xml:space="preserve"> о стипендии имени </w:t>
      </w:r>
      <w:proofErr w:type="spellStart"/>
      <w:r w:rsidRPr="001D7958">
        <w:rPr>
          <w:rFonts w:ascii="Times New Roman" w:hAnsi="Times New Roman" w:cs="Times New Roman"/>
          <w:sz w:val="24"/>
          <w:szCs w:val="24"/>
        </w:rPr>
        <w:t>Сосланбека</w:t>
      </w:r>
      <w:proofErr w:type="spellEnd"/>
      <w:r w:rsidRPr="001D7958">
        <w:rPr>
          <w:rFonts w:ascii="Times New Roman" w:hAnsi="Times New Roman" w:cs="Times New Roman"/>
          <w:sz w:val="24"/>
          <w:szCs w:val="24"/>
        </w:rPr>
        <w:t xml:space="preserve"> Тавасиева.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января 2021 года.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D79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795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Премьер-министра Правительства Республики Башкортостан </w:t>
      </w:r>
      <w:proofErr w:type="spellStart"/>
      <w:r w:rsidRPr="001D7958">
        <w:rPr>
          <w:rFonts w:ascii="Times New Roman" w:hAnsi="Times New Roman" w:cs="Times New Roman"/>
          <w:sz w:val="24"/>
          <w:szCs w:val="24"/>
        </w:rPr>
        <w:t>Ягафарова</w:t>
      </w:r>
      <w:proofErr w:type="spellEnd"/>
      <w:r w:rsidRPr="001D7958">
        <w:rPr>
          <w:rFonts w:ascii="Times New Roman" w:hAnsi="Times New Roman" w:cs="Times New Roman"/>
          <w:sz w:val="24"/>
          <w:szCs w:val="24"/>
        </w:rPr>
        <w:t xml:space="preserve"> Ф.М.</w:t>
      </w: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Глава</w:t>
      </w:r>
    </w:p>
    <w:p w:rsidR="00EB6916" w:rsidRPr="001D7958" w:rsidRDefault="00EB6916" w:rsidP="001D79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EB6916" w:rsidRPr="001D7958" w:rsidRDefault="00EB6916" w:rsidP="001D79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Р.Ф.ХАБИРОВ</w:t>
      </w: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958" w:rsidRDefault="001D795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916" w:rsidRPr="001D7958" w:rsidRDefault="00EB6916" w:rsidP="001D79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B6916" w:rsidRPr="001D7958" w:rsidRDefault="00EB6916" w:rsidP="001D79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EB6916" w:rsidRPr="001D7958" w:rsidRDefault="00EB6916" w:rsidP="001D79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EB6916" w:rsidRPr="001D7958" w:rsidRDefault="00EB6916" w:rsidP="001D79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от 19 августа 2020 г. N 505</w:t>
      </w: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1D7958">
        <w:rPr>
          <w:rFonts w:ascii="Times New Roman" w:hAnsi="Times New Roman" w:cs="Times New Roman"/>
          <w:sz w:val="24"/>
          <w:szCs w:val="24"/>
        </w:rPr>
        <w:t>ПОЛОЖЕНИЕ</w:t>
      </w:r>
    </w:p>
    <w:p w:rsidR="00EB6916" w:rsidRPr="001D7958" w:rsidRDefault="00EB6916" w:rsidP="001D7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О СТИПЕНДИИ ИМЕНИ СОСЛАНБЕКА ТАВАСИЕВА</w:t>
      </w: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D7958">
        <w:rPr>
          <w:rFonts w:ascii="Times New Roman" w:hAnsi="Times New Roman" w:cs="Times New Roman"/>
          <w:sz w:val="24"/>
          <w:szCs w:val="24"/>
        </w:rPr>
        <w:t xml:space="preserve">Стипендия имени </w:t>
      </w:r>
      <w:proofErr w:type="spellStart"/>
      <w:r w:rsidRPr="001D7958">
        <w:rPr>
          <w:rFonts w:ascii="Times New Roman" w:hAnsi="Times New Roman" w:cs="Times New Roman"/>
          <w:sz w:val="24"/>
          <w:szCs w:val="24"/>
        </w:rPr>
        <w:t>Сосланбека</w:t>
      </w:r>
      <w:proofErr w:type="spellEnd"/>
      <w:r w:rsidRPr="001D7958">
        <w:rPr>
          <w:rFonts w:ascii="Times New Roman" w:hAnsi="Times New Roman" w:cs="Times New Roman"/>
          <w:sz w:val="24"/>
          <w:szCs w:val="24"/>
        </w:rPr>
        <w:t xml:space="preserve"> Тавасиева (далее - стипендия) назначается ежегодно с 1 сентября на один учебный год студенту, обучающемуся по очной форме обучения в государственной образовательной организации, осуществляющей образовательную деятельность по имеющим государственную аккредитацию образовательным программам высшего или среднего профессионального образования, расположенной на территории Республики Башкортостан (далее - образовательная организация), добившегося высоких результатов в учебной деятельности и проявившего выдающиеся способности в изобразительном и</w:t>
      </w:r>
      <w:proofErr w:type="gramEnd"/>
      <w:r w:rsidRPr="001D7958">
        <w:rPr>
          <w:rFonts w:ascii="Times New Roman" w:hAnsi="Times New Roman" w:cs="Times New Roman"/>
          <w:sz w:val="24"/>
          <w:szCs w:val="24"/>
        </w:rPr>
        <w:t xml:space="preserve"> (или) прикладных </w:t>
      </w:r>
      <w:proofErr w:type="gramStart"/>
      <w:r w:rsidRPr="001D7958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1D7958">
        <w:rPr>
          <w:rFonts w:ascii="Times New Roman" w:hAnsi="Times New Roman" w:cs="Times New Roman"/>
          <w:sz w:val="24"/>
          <w:szCs w:val="24"/>
        </w:rPr>
        <w:t xml:space="preserve"> искусств.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1.2. Министерство образования и науки Республики Башкортостан (далее - Министерство) ежегодно проводит открытый конкурс на получение стипендии (далее - конкурс). В объявлении о проведении конкурса указываются состав представляемых сведений о претендентах на получение стипендии, место, срок и порядок объявления результатов конкурса.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1.3. Претендентами на получение стипендии являются студенты второго и последующих годов обучения, которые соответствуют критериям, установленным пунктом 1.4 настоящего Положения (далее - претенденты на получение стипендии).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1D7958">
        <w:rPr>
          <w:rFonts w:ascii="Times New Roman" w:hAnsi="Times New Roman" w:cs="Times New Roman"/>
          <w:sz w:val="24"/>
          <w:szCs w:val="24"/>
        </w:rPr>
        <w:t>1.4. Настоящим Положением устанавливаются следующие критерии отбора претендентов на получение стипендии: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а) обучение в очной форме по имеющим государственную аккредитацию основным образовательным программам высшего или среднего профессионального образования;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б) наличие оценок "отлично" и "хорошо" при отсутствии оценок "удовлетворительно", полученных по итогам двух промежуточных аттестаций, предшествующих назначению стипендии;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в) выполнение научно-исследовательской работы в течение 1</w:t>
      </w:r>
      <w:r w:rsidR="001D7958">
        <w:rPr>
          <w:rFonts w:ascii="Times New Roman" w:hAnsi="Times New Roman" w:cs="Times New Roman"/>
          <w:sz w:val="24"/>
          <w:szCs w:val="24"/>
        </w:rPr>
        <w:t>–</w:t>
      </w:r>
      <w:r w:rsidRPr="001D7958">
        <w:rPr>
          <w:rFonts w:ascii="Times New Roman" w:hAnsi="Times New Roman" w:cs="Times New Roman"/>
          <w:sz w:val="24"/>
          <w:szCs w:val="24"/>
        </w:rPr>
        <w:t>2 лет, предшествующих назначению стипендии, по направлениям: изобразительное и (или) прикладные виды искусств (при наличии подтверждающих документов);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г) признание студента победителем или призером международных, всероссийских или региональных олимпиад, конкурсов;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9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D7958">
        <w:rPr>
          <w:rFonts w:ascii="Times New Roman" w:hAnsi="Times New Roman" w:cs="Times New Roman"/>
          <w:sz w:val="24"/>
          <w:szCs w:val="24"/>
        </w:rPr>
        <w:t>) участие студента в выставках международного, всероссийского или регионального уровней.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1.5. На основании </w:t>
      </w:r>
      <w:hyperlink w:anchor="P97">
        <w:r w:rsidRPr="001D7958">
          <w:rPr>
            <w:rFonts w:ascii="Times New Roman" w:hAnsi="Times New Roman" w:cs="Times New Roman"/>
            <w:color w:val="0000FF"/>
            <w:sz w:val="24"/>
            <w:szCs w:val="24"/>
          </w:rPr>
          <w:t>критериев</w:t>
        </w:r>
      </w:hyperlink>
      <w:r w:rsidRPr="001D7958">
        <w:rPr>
          <w:rFonts w:ascii="Times New Roman" w:hAnsi="Times New Roman" w:cs="Times New Roman"/>
          <w:sz w:val="24"/>
          <w:szCs w:val="24"/>
        </w:rPr>
        <w:t xml:space="preserve"> отбора определяется индивидуальный рейтинг претендента на получение стипендии согласно приложению к настоящему Положению. Претендент, набравший наибольшее количество баллов, признается комиссией образовательной организации и экспертной комиссией Министерства победителем.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1.6. По итогам открытого конкурса Правительством Республики Башкортостан утверждается стипендиат на очередной учебный год.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1.7. Стипендиату вручается именной диплом.</w:t>
      </w: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2. ПОРЯДОК ПРОВЕДЕНИЯ КОНКУРСА</w:t>
      </w: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2.1. Конкурс проводится Министерством ежегодно в целях стимулирования студентов образовательных организаций, обучающихся по направлениям: </w:t>
      </w:r>
      <w:proofErr w:type="gramStart"/>
      <w:r w:rsidRPr="001D7958">
        <w:rPr>
          <w:rFonts w:ascii="Times New Roman" w:hAnsi="Times New Roman" w:cs="Times New Roman"/>
          <w:sz w:val="24"/>
          <w:szCs w:val="24"/>
        </w:rPr>
        <w:lastRenderedPageBreak/>
        <w:t>изобразительное</w:t>
      </w:r>
      <w:proofErr w:type="gramEnd"/>
      <w:r w:rsidRPr="001D7958">
        <w:rPr>
          <w:rFonts w:ascii="Times New Roman" w:hAnsi="Times New Roman" w:cs="Times New Roman"/>
          <w:sz w:val="24"/>
          <w:szCs w:val="24"/>
        </w:rPr>
        <w:t xml:space="preserve"> и (или) прикладные виды искусств.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2.2. По результатам конкурса Правительством Республики Башкортостан принимается решение о назначении стипендии на очередной учебный год.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2.3. Объявление о проведении конкурса публикуется на официальном сайте Министерства в информационно-телекоммуникационной сети Интернет (https://education.bashkortostan.ru) (далее соответственно - объявление, официальный сайт) ежегодно не позднее 1 июня.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2.4. Конкурс проводится в два этапа: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первый этап - образовательными организациями до 1 июля текущего года;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второй этап - Министерством до 5 августа.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2.5. Отбор претендентов на получение стипендии осуществляется комиссией по проведению отбора претендентов на получение стипендии (далее - комиссия), в которую включаются уполномоченные представители студентов организаций, осуществляющих образовательную деятельность, представители коллегиальных органов управления организаций, осуществляющих образовательную деятельность, профессиональных и общественных организаций и объединений, научно-педагогические работники организаций, осуществляющих образовательную деятельность.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1D7958">
        <w:rPr>
          <w:rFonts w:ascii="Times New Roman" w:hAnsi="Times New Roman" w:cs="Times New Roman"/>
          <w:sz w:val="24"/>
          <w:szCs w:val="24"/>
        </w:rPr>
        <w:t>2.6. Для участия в конкурсе претенденты на получение стипендии до 20 июня текущего года подают в комиссию заявления с приложением следующих документов: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а) зачетной книжки;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б) публикаций (для каждой публикации необходимо представить ксерокопии обложки издания и текста публикации, в случае электронной публикации - электронный носитель со ссылкой на место хранения публикации) (при наличии);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в) документов, свидетельствующих о победах на международных, всероссийских или региональных олимпиадах, в творческих и иных конкурсах (при наличии);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г) дипломов, грамот, свидетельств, благодарственных писем и иных документов, подтверждающих результативность учебной и (или) научной деятельности (при наличии);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9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D7958">
        <w:rPr>
          <w:rFonts w:ascii="Times New Roman" w:hAnsi="Times New Roman" w:cs="Times New Roman"/>
          <w:sz w:val="24"/>
          <w:szCs w:val="24"/>
        </w:rPr>
        <w:t>) программ мероприятий, подтверждающих публичные выступления.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2.7. Документы, указанные в </w:t>
      </w:r>
      <w:hyperlink w:anchor="P54">
        <w:r w:rsidRPr="001D7958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1D7958">
        <w:rPr>
          <w:rFonts w:ascii="Times New Roman" w:hAnsi="Times New Roman" w:cs="Times New Roman"/>
          <w:sz w:val="24"/>
          <w:szCs w:val="24"/>
        </w:rPr>
        <w:t xml:space="preserve"> настоящего Положения, и протоколы заседаний комиссий хранятся в образовательных организациях не менее 5 лет и могут быть запрошены при необходимости Министерством.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2.8. Основаниями для отказа во включении в списки претендентов на назначение стипендии являются: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а) наличие оценок "удовлетворительно" по итогам двух промежуточных аттестаций, предшествующих назначению стипендии;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б) выявление в документах, представленных в соответствии с </w:t>
      </w:r>
      <w:hyperlink w:anchor="P54">
        <w:r w:rsidRPr="001D7958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1D7958">
        <w:rPr>
          <w:rFonts w:ascii="Times New Roman" w:hAnsi="Times New Roman" w:cs="Times New Roman"/>
          <w:sz w:val="24"/>
          <w:szCs w:val="24"/>
        </w:rPr>
        <w:t xml:space="preserve"> настоящего Положения, заведомо ложных и (или) недостоверных сведений.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2.9. Сведения о претендентах на получение стипендии, прошедших первый этап конкурса, утверждаются протоколами ученых и (или) педагогических советов образовательных организаций по представлению комиссий. Результаты первого этапа конкурса образовательные организации публикуют на своих сайтах в течение одного дня после проведения первого этапа конкурса.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2.10. Образовательные организации направляют в Министерство до 15 июля текущего года: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а) протоко</w:t>
      </w:r>
      <w:proofErr w:type="gramStart"/>
      <w:r w:rsidRPr="001D795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D79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D795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D7958">
        <w:rPr>
          <w:rFonts w:ascii="Times New Roman" w:hAnsi="Times New Roman" w:cs="Times New Roman"/>
          <w:sz w:val="24"/>
          <w:szCs w:val="24"/>
        </w:rPr>
        <w:t>) заседания(-</w:t>
      </w:r>
      <w:proofErr w:type="spellStart"/>
      <w:r w:rsidRPr="001D795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1D7958">
        <w:rPr>
          <w:rFonts w:ascii="Times New Roman" w:hAnsi="Times New Roman" w:cs="Times New Roman"/>
          <w:sz w:val="24"/>
          <w:szCs w:val="24"/>
        </w:rPr>
        <w:t>) или выписку(-и) из протокола(-</w:t>
      </w:r>
      <w:proofErr w:type="spellStart"/>
      <w:r w:rsidRPr="001D795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D7958">
        <w:rPr>
          <w:rFonts w:ascii="Times New Roman" w:hAnsi="Times New Roman" w:cs="Times New Roman"/>
          <w:sz w:val="24"/>
          <w:szCs w:val="24"/>
        </w:rPr>
        <w:t>) заседаний комиссий;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б) расчет индивидуального рейтинга стипендиата с указанием суммы баллов в соответствии с установленными </w:t>
      </w:r>
      <w:hyperlink w:anchor="P97">
        <w:r w:rsidRPr="001D7958">
          <w:rPr>
            <w:rFonts w:ascii="Times New Roman" w:hAnsi="Times New Roman" w:cs="Times New Roman"/>
            <w:color w:val="0000FF"/>
            <w:sz w:val="24"/>
            <w:szCs w:val="24"/>
          </w:rPr>
          <w:t>критериями</w:t>
        </w:r>
      </w:hyperlink>
      <w:r w:rsidRPr="001D795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Положению;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в) заявление студента о согласии на осуществление обработки его персональных данных.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1D7958">
        <w:rPr>
          <w:rFonts w:ascii="Times New Roman" w:hAnsi="Times New Roman" w:cs="Times New Roman"/>
          <w:sz w:val="24"/>
          <w:szCs w:val="24"/>
        </w:rPr>
        <w:t xml:space="preserve">Для подведения итогов второго этапа конкурса приказом Министерства </w:t>
      </w:r>
      <w:r w:rsidRPr="001D7958">
        <w:rPr>
          <w:rFonts w:ascii="Times New Roman" w:hAnsi="Times New Roman" w:cs="Times New Roman"/>
          <w:sz w:val="24"/>
          <w:szCs w:val="24"/>
        </w:rPr>
        <w:lastRenderedPageBreak/>
        <w:t>создается экспертная комиссия по отбору претендентов на назначение стипендии (далее - экспертная комиссия) из 5 человек, в состав которой могут включаться представители департамента Правительства Республики Башкортостан, курирующего профессиональное образование, Министерства, Совета ректоров вузов Республики Башкортостан и (или) Совета директоров профессиональных образовательных организаций Республики Башкортостан.</w:t>
      </w:r>
      <w:proofErr w:type="gramEnd"/>
      <w:r w:rsidRPr="001D7958">
        <w:rPr>
          <w:rFonts w:ascii="Times New Roman" w:hAnsi="Times New Roman" w:cs="Times New Roman"/>
          <w:sz w:val="24"/>
          <w:szCs w:val="24"/>
        </w:rPr>
        <w:t xml:space="preserve"> Председателем экспертной комиссии назначается заместитель министра образования и науки Республики Башкортостан, курирующий вопросы профессионального образования.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Экспертная комиссия рассматривает представленные документы в течение 14 дней после окончания их приема и проводит конкурсный отбор в соответствии с критериями, установленными </w:t>
      </w:r>
      <w:hyperlink w:anchor="P35">
        <w:r w:rsidRPr="001D7958">
          <w:rPr>
            <w:rFonts w:ascii="Times New Roman" w:hAnsi="Times New Roman" w:cs="Times New Roman"/>
            <w:color w:val="0000FF"/>
            <w:sz w:val="24"/>
            <w:szCs w:val="24"/>
          </w:rPr>
          <w:t>пунктом 1.4</w:t>
        </w:r>
      </w:hyperlink>
      <w:r w:rsidRPr="001D795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2.12. Заседание экспертной комиссии считается правомочным, если на нем присутствует не менее половины ее состава. Решение экспертной комиссии принимается простым большинством голосов членов экспертной комиссии, присутствующих на заседании, и оформляется протоколом, который подписывается членами экспертной комиссии, принимавшими участие в заседаниях. При равенстве голосов мнение председателя экспертной комиссии является решающим. В протоколе указывается список претендентов на получение стипендии. Протокол в течение 5 рабочих дней после заседания экспертной комиссии размещается на официальном сайте Министерства в разделе "Профессиональное образование".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2.13. Министерство на основании решения экспертной комиссии до 5 августа текущего года вносит в Правительство Республики Башкортостан проект постановления Правительства Республики Башкортостан о назначении стипендий на следующий учебный год.</w:t>
      </w: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3. ПОРЯДОК ВЫПЛАТЫ И ПРЕКРАЩЕНИЯ ВЫПЛАТЫ СТИПЕНДИИ</w:t>
      </w: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3.1. Выплата стипендии осуществляется Министерством на основании Постановления Правительства Республики Башкортостан.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Стипендиат в течение 30 дней после дня подписания постановления Правительства Республики Башкортостан о назначении стипендии представляет в Министерство заявление о перечислении стипендиальных средств с указанием банковских реквизитов (платежной системы МИР), заверенных банком.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Министерство осуществляет выплаты в месяце, следующем за месяцем представления документов, указанных в настоящем пункте, посредством направления средств на лицевые счета стипендиатов.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9"/>
      <w:bookmarkEnd w:id="3"/>
      <w:r w:rsidRPr="001D7958">
        <w:rPr>
          <w:rFonts w:ascii="Times New Roman" w:hAnsi="Times New Roman" w:cs="Times New Roman"/>
          <w:sz w:val="24"/>
          <w:szCs w:val="24"/>
        </w:rPr>
        <w:t>3.2. Выплата стипендии прекращается в следующих случаях: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а) завершение периода предоставления стипендии;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б) отчисление студента из образовательной организации (независимо от причины отчисления).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3.3. Образовательные организации в течение 5 рабочих дней после наступления случаев, указанных в </w:t>
      </w:r>
      <w:hyperlink w:anchor="P79">
        <w:r w:rsidRPr="001D7958">
          <w:rPr>
            <w:rFonts w:ascii="Times New Roman" w:hAnsi="Times New Roman" w:cs="Times New Roman"/>
            <w:color w:val="0000FF"/>
            <w:sz w:val="24"/>
            <w:szCs w:val="24"/>
          </w:rPr>
          <w:t>пункте 3.2</w:t>
        </w:r>
      </w:hyperlink>
      <w:r w:rsidRPr="001D7958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направляют в Министерство документы, подтверждающие наступление случаев, влекущих прекращение выплаты стипендии.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Выплата стипендии прекращается с первого числа месяца, следующего за месяцем, в котором наступил один из случаев, указанных в </w:t>
      </w:r>
      <w:hyperlink w:anchor="P79">
        <w:r w:rsidRPr="001D7958">
          <w:rPr>
            <w:rFonts w:ascii="Times New Roman" w:hAnsi="Times New Roman" w:cs="Times New Roman"/>
            <w:color w:val="0000FF"/>
            <w:sz w:val="24"/>
            <w:szCs w:val="24"/>
          </w:rPr>
          <w:t>пункте 3.2</w:t>
        </w:r>
      </w:hyperlink>
      <w:r w:rsidRPr="001D795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4"/>
      <w:bookmarkEnd w:id="4"/>
      <w:r w:rsidRPr="001D7958">
        <w:rPr>
          <w:rFonts w:ascii="Times New Roman" w:hAnsi="Times New Roman" w:cs="Times New Roman"/>
          <w:sz w:val="24"/>
          <w:szCs w:val="24"/>
        </w:rPr>
        <w:t>3.4. В случае, когда ежемесячная стипендия излишне выплачена студенту по ошибке вследствие несвоевременного сообщения об основаниях прекращения выплаты стипендии, она возвращается студентом в соответствии с законодательством на лицевой счет Министерства в следующем порядке: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Министерство в течение 5 рабочих дней со дня выявления фактов, указанных в </w:t>
      </w:r>
      <w:hyperlink w:anchor="P84">
        <w:r w:rsidRPr="001D7958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1D7958">
        <w:rPr>
          <w:rFonts w:ascii="Times New Roman" w:hAnsi="Times New Roman" w:cs="Times New Roman"/>
          <w:sz w:val="24"/>
          <w:szCs w:val="24"/>
        </w:rPr>
        <w:t xml:space="preserve"> настоящего пункта, направляет стипендиату требование о возврате </w:t>
      </w:r>
      <w:r w:rsidRPr="001D7958">
        <w:rPr>
          <w:rFonts w:ascii="Times New Roman" w:hAnsi="Times New Roman" w:cs="Times New Roman"/>
          <w:sz w:val="24"/>
          <w:szCs w:val="24"/>
        </w:rPr>
        <w:lastRenderedPageBreak/>
        <w:t>излишне выплаченной стипендии;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требование о возврате излишне выплаченной стипендии подлежит исполнению в течение 30 календарных дней со дня получения указанного требования;</w:t>
      </w:r>
    </w:p>
    <w:p w:rsidR="00EB6916" w:rsidRPr="001D7958" w:rsidRDefault="00EB6916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в случае невыполнения в установленный срок </w:t>
      </w:r>
      <w:proofErr w:type="gramStart"/>
      <w:r w:rsidRPr="001D7958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1D7958">
        <w:rPr>
          <w:rFonts w:ascii="Times New Roman" w:hAnsi="Times New Roman" w:cs="Times New Roman"/>
          <w:sz w:val="24"/>
          <w:szCs w:val="24"/>
        </w:rPr>
        <w:t xml:space="preserve"> о возврате излишне выплаченной стипендии Министерство обеспечивает взыскание излишне выплаченной стипендии в судебном порядке.</w:t>
      </w: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958" w:rsidRDefault="001D795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916" w:rsidRPr="001D7958" w:rsidRDefault="00EB6916" w:rsidP="001D79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B6916" w:rsidRPr="001D7958" w:rsidRDefault="00EB6916" w:rsidP="001D79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к Положению о стипендии</w:t>
      </w:r>
    </w:p>
    <w:p w:rsidR="00EB6916" w:rsidRPr="001D7958" w:rsidRDefault="00EB6916" w:rsidP="001D79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Pr="001D7958">
        <w:rPr>
          <w:rFonts w:ascii="Times New Roman" w:hAnsi="Times New Roman" w:cs="Times New Roman"/>
          <w:sz w:val="24"/>
          <w:szCs w:val="24"/>
        </w:rPr>
        <w:t>Сосланбека</w:t>
      </w:r>
      <w:proofErr w:type="spellEnd"/>
      <w:r w:rsidRPr="001D7958">
        <w:rPr>
          <w:rFonts w:ascii="Times New Roman" w:hAnsi="Times New Roman" w:cs="Times New Roman"/>
          <w:sz w:val="24"/>
          <w:szCs w:val="24"/>
        </w:rPr>
        <w:t xml:space="preserve"> Тавасиева</w:t>
      </w: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97"/>
      <w:bookmarkEnd w:id="5"/>
      <w:r w:rsidRPr="001D7958">
        <w:rPr>
          <w:rFonts w:ascii="Times New Roman" w:hAnsi="Times New Roman" w:cs="Times New Roman"/>
          <w:sz w:val="24"/>
          <w:szCs w:val="24"/>
        </w:rPr>
        <w:t>ПЕРЕЧЕНЬ КРИТЕРИЕВ</w:t>
      </w:r>
    </w:p>
    <w:p w:rsidR="00EB6916" w:rsidRPr="001D7958" w:rsidRDefault="00EB6916" w:rsidP="001D79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7958">
        <w:rPr>
          <w:rFonts w:ascii="Times New Roman" w:hAnsi="Times New Roman" w:cs="Times New Roman"/>
          <w:sz w:val="24"/>
          <w:szCs w:val="24"/>
        </w:rPr>
        <w:t>ДЛЯ ОПРЕДЕЛЕНИЯ РЕЙТИНГА ПРЕТЕНДЕНТОВ НА ПОЛУЧЕНИЕ СТИПЕНДИИ</w:t>
      </w:r>
      <w:r w:rsidR="001D7958">
        <w:rPr>
          <w:rFonts w:ascii="Times New Roman" w:hAnsi="Times New Roman" w:cs="Times New Roman"/>
          <w:sz w:val="24"/>
          <w:szCs w:val="24"/>
        </w:rPr>
        <w:t xml:space="preserve"> </w:t>
      </w:r>
      <w:r w:rsidRPr="001D7958">
        <w:rPr>
          <w:rFonts w:ascii="Times New Roman" w:hAnsi="Times New Roman" w:cs="Times New Roman"/>
          <w:sz w:val="24"/>
          <w:szCs w:val="24"/>
        </w:rPr>
        <w:t>ИМЕНИ СОСЛАНБЕКА ТАВАСИЕВА</w:t>
      </w: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912"/>
        <w:gridCol w:w="1531"/>
        <w:gridCol w:w="1644"/>
        <w:gridCol w:w="1474"/>
      </w:tblGrid>
      <w:tr w:rsidR="00EB6916" w:rsidRPr="001D7958">
        <w:tc>
          <w:tcPr>
            <w:tcW w:w="510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2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для определения рейтинга претендентов на получение стипендии</w:t>
            </w:r>
          </w:p>
        </w:tc>
        <w:tc>
          <w:tcPr>
            <w:tcW w:w="1531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Характеристика показателя</w:t>
            </w:r>
          </w:p>
        </w:tc>
        <w:tc>
          <w:tcPr>
            <w:tcW w:w="1644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Весовой показатель критерия (баллы)</w:t>
            </w:r>
          </w:p>
        </w:tc>
        <w:tc>
          <w:tcPr>
            <w:tcW w:w="1474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Фактический показатель претендента</w:t>
            </w:r>
          </w:p>
        </w:tc>
      </w:tr>
      <w:tr w:rsidR="00EB6916" w:rsidRPr="001D7958">
        <w:tc>
          <w:tcPr>
            <w:tcW w:w="510" w:type="dxa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Средний балл зачетной книжки</w:t>
            </w:r>
          </w:p>
        </w:tc>
        <w:tc>
          <w:tcPr>
            <w:tcW w:w="1531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</w:p>
        </w:tc>
        <w:tc>
          <w:tcPr>
            <w:tcW w:w="1644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фактический показатель</w:t>
            </w:r>
          </w:p>
        </w:tc>
        <w:tc>
          <w:tcPr>
            <w:tcW w:w="1474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16" w:rsidRPr="001D7958">
        <w:tc>
          <w:tcPr>
            <w:tcW w:w="510" w:type="dxa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Признание студента победителем и (или) призером олимпиады и (или) конкурса:</w:t>
            </w:r>
          </w:p>
        </w:tc>
        <w:tc>
          <w:tcPr>
            <w:tcW w:w="1531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</w:p>
        </w:tc>
        <w:tc>
          <w:tcPr>
            <w:tcW w:w="1644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за каждый документ</w:t>
            </w:r>
          </w:p>
        </w:tc>
        <w:tc>
          <w:tcPr>
            <w:tcW w:w="1474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16" w:rsidRPr="001D7958">
        <w:tc>
          <w:tcPr>
            <w:tcW w:w="510" w:type="dxa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12" w:type="dxa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31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16" w:rsidRPr="001D7958">
        <w:tc>
          <w:tcPr>
            <w:tcW w:w="510" w:type="dxa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12" w:type="dxa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531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16" w:rsidRPr="001D7958">
        <w:tc>
          <w:tcPr>
            <w:tcW w:w="510" w:type="dxa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12" w:type="dxa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31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16" w:rsidRPr="001D7958">
        <w:tc>
          <w:tcPr>
            <w:tcW w:w="510" w:type="dxa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12" w:type="dxa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уровня образовательной организации</w:t>
            </w:r>
          </w:p>
        </w:tc>
        <w:tc>
          <w:tcPr>
            <w:tcW w:w="1531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16" w:rsidRPr="001D7958">
        <w:tc>
          <w:tcPr>
            <w:tcW w:w="510" w:type="dxa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Участие в олимпиаде и (или) конкурсе любого уровня</w:t>
            </w:r>
          </w:p>
        </w:tc>
        <w:tc>
          <w:tcPr>
            <w:tcW w:w="1531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</w:p>
        </w:tc>
        <w:tc>
          <w:tcPr>
            <w:tcW w:w="1644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за каждый документ - 1</w:t>
            </w:r>
          </w:p>
        </w:tc>
        <w:tc>
          <w:tcPr>
            <w:tcW w:w="1474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16" w:rsidRPr="001D7958">
        <w:tc>
          <w:tcPr>
            <w:tcW w:w="510" w:type="dxa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2" w:type="dxa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научно-исследовательских работ</w:t>
            </w:r>
          </w:p>
        </w:tc>
        <w:tc>
          <w:tcPr>
            <w:tcW w:w="1531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</w:p>
        </w:tc>
        <w:tc>
          <w:tcPr>
            <w:tcW w:w="1644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за каждую работу - 5</w:t>
            </w:r>
          </w:p>
        </w:tc>
        <w:tc>
          <w:tcPr>
            <w:tcW w:w="1474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16" w:rsidRPr="001D7958">
        <w:tc>
          <w:tcPr>
            <w:tcW w:w="510" w:type="dxa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2" w:type="dxa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Участие в выставках:</w:t>
            </w:r>
          </w:p>
        </w:tc>
        <w:tc>
          <w:tcPr>
            <w:tcW w:w="1531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</w:p>
        </w:tc>
        <w:tc>
          <w:tcPr>
            <w:tcW w:w="1644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за каждую выставку</w:t>
            </w:r>
          </w:p>
        </w:tc>
        <w:tc>
          <w:tcPr>
            <w:tcW w:w="1474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16" w:rsidRPr="001D7958">
        <w:tc>
          <w:tcPr>
            <w:tcW w:w="510" w:type="dxa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12" w:type="dxa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31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16" w:rsidRPr="001D7958">
        <w:tc>
          <w:tcPr>
            <w:tcW w:w="510" w:type="dxa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12" w:type="dxa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531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16" w:rsidRPr="001D7958">
        <w:tc>
          <w:tcPr>
            <w:tcW w:w="510" w:type="dxa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12" w:type="dxa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31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16" w:rsidRPr="001D7958">
        <w:tc>
          <w:tcPr>
            <w:tcW w:w="510" w:type="dxa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12" w:type="dxa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уровня образовательной организации</w:t>
            </w:r>
          </w:p>
        </w:tc>
        <w:tc>
          <w:tcPr>
            <w:tcW w:w="1531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EB6916" w:rsidRPr="001D7958" w:rsidRDefault="00EB6916" w:rsidP="001D7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16" w:rsidRPr="001D7958">
        <w:tc>
          <w:tcPr>
            <w:tcW w:w="7597" w:type="dxa"/>
            <w:gridSpan w:val="4"/>
            <w:vAlign w:val="center"/>
          </w:tcPr>
          <w:p w:rsidR="00EB6916" w:rsidRPr="001D7958" w:rsidRDefault="00EB6916" w:rsidP="001D79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58">
              <w:rPr>
                <w:rFonts w:ascii="Times New Roman" w:hAnsi="Times New Roman" w:cs="Times New Roman"/>
                <w:sz w:val="24"/>
                <w:szCs w:val="24"/>
              </w:rPr>
              <w:t>Итого (индивидуальный рейтинг претендента)</w:t>
            </w:r>
          </w:p>
        </w:tc>
        <w:tc>
          <w:tcPr>
            <w:tcW w:w="1474" w:type="dxa"/>
            <w:vAlign w:val="center"/>
          </w:tcPr>
          <w:p w:rsidR="00EB6916" w:rsidRPr="001D7958" w:rsidRDefault="00EB6916" w:rsidP="001D7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916" w:rsidRPr="001D7958" w:rsidRDefault="00EB6916" w:rsidP="001D7958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44317" w:rsidRPr="001D7958" w:rsidRDefault="001D7958" w:rsidP="001D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E44317" w:rsidRPr="001D7958" w:rsidSect="0065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916"/>
    <w:rsid w:val="00024859"/>
    <w:rsid w:val="001D7958"/>
    <w:rsid w:val="00A17484"/>
    <w:rsid w:val="00A9077C"/>
    <w:rsid w:val="00EB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9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69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69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EXP140&amp;n=48505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Кайбышева Диана Забитовна</dc:creator>
  <cp:lastModifiedBy>user</cp:lastModifiedBy>
  <cp:revision>2</cp:revision>
  <dcterms:created xsi:type="dcterms:W3CDTF">2024-06-10T04:44:00Z</dcterms:created>
  <dcterms:modified xsi:type="dcterms:W3CDTF">2024-06-10T04:44:00Z</dcterms:modified>
</cp:coreProperties>
</file>